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80" w:rsidRDefault="00FA5611" w:rsidP="00227480">
      <w:pPr>
        <w:tabs>
          <w:tab w:val="left" w:pos="3828"/>
        </w:tabs>
        <w:jc w:val="center"/>
        <w:rPr>
          <w:rFonts w:ascii="Bookman Old Style" w:hAnsi="Bookman Old Style"/>
          <w:lang w:val="it-IT"/>
        </w:rPr>
      </w:pPr>
      <w:r w:rsidRPr="00FA5611">
        <w:rPr>
          <w:rFonts w:ascii="Bookman Old Style" w:hAnsi="Bookman Old Style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fillcolor="window">
            <v:imagedata r:id="rId5" o:title=""/>
          </v:shape>
        </w:pict>
      </w:r>
    </w:p>
    <w:p w:rsidR="00227480" w:rsidRPr="002045E7" w:rsidRDefault="00227480" w:rsidP="00227480">
      <w:pPr>
        <w:pStyle w:val="Didascalia"/>
        <w:rPr>
          <w:rFonts w:ascii="Book Antiqua" w:hAnsi="Book Antiqua"/>
        </w:rPr>
      </w:pPr>
      <w:r w:rsidRPr="002045E7">
        <w:rPr>
          <w:rFonts w:ascii="Book Antiqua" w:hAnsi="Book Antiqua"/>
        </w:rPr>
        <w:t xml:space="preserve">COMUNE DI CASTELDACCIA </w:t>
      </w:r>
    </w:p>
    <w:p w:rsidR="00227480" w:rsidRPr="002045E7" w:rsidRDefault="00227480" w:rsidP="00227480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2045E7">
        <w:rPr>
          <w:rFonts w:ascii="Bookman Old Style" w:hAnsi="Bookman Old Style"/>
          <w:b/>
          <w:sz w:val="28"/>
          <w:szCs w:val="28"/>
          <w:lang w:val="it-IT"/>
        </w:rPr>
        <w:t xml:space="preserve">(PROVINCIA DI PALERMO) </w:t>
      </w:r>
    </w:p>
    <w:p w:rsidR="00227480" w:rsidRPr="002045E7" w:rsidRDefault="00227480" w:rsidP="00227480">
      <w:pPr>
        <w:jc w:val="center"/>
        <w:rPr>
          <w:rFonts w:ascii="Bookman Old Style" w:hAnsi="Bookman Old Style"/>
          <w:i/>
          <w:sz w:val="24"/>
          <w:szCs w:val="24"/>
          <w:lang w:val="it-IT"/>
        </w:rPr>
      </w:pPr>
      <w:r w:rsidRPr="002045E7">
        <w:rPr>
          <w:rFonts w:ascii="Bookman Old Style" w:hAnsi="Bookman Old Style"/>
          <w:i/>
          <w:sz w:val="24"/>
          <w:szCs w:val="24"/>
          <w:lang w:val="it-IT"/>
        </w:rPr>
        <w:t>Assessorato alla Cultura</w:t>
      </w:r>
    </w:p>
    <w:p w:rsidR="00227480" w:rsidRDefault="00227480" w:rsidP="00227480">
      <w:pPr>
        <w:rPr>
          <w:rFonts w:ascii="Bookman Old Style" w:hAnsi="Bookman Old Style"/>
          <w:b/>
          <w:sz w:val="32"/>
          <w:lang w:val="it-IT"/>
        </w:rPr>
      </w:pPr>
    </w:p>
    <w:p w:rsidR="00227480" w:rsidRDefault="00227480" w:rsidP="008C2CCE">
      <w:pPr>
        <w:jc w:val="center"/>
        <w:rPr>
          <w:rFonts w:ascii="Book Antiqua" w:hAnsi="Book Antiqua"/>
          <w:b/>
          <w:sz w:val="32"/>
          <w:szCs w:val="32"/>
          <w:lang w:val="it-IT"/>
        </w:rPr>
      </w:pPr>
      <w:r w:rsidRPr="008C2CCE">
        <w:rPr>
          <w:rFonts w:ascii="Book Antiqua" w:hAnsi="Book Antiqua"/>
          <w:b/>
          <w:sz w:val="32"/>
          <w:szCs w:val="32"/>
          <w:lang w:val="it-IT"/>
        </w:rPr>
        <w:t>X</w:t>
      </w:r>
      <w:r w:rsidR="001E3509" w:rsidRPr="008C2CCE">
        <w:rPr>
          <w:rFonts w:ascii="Book Antiqua" w:hAnsi="Book Antiqua"/>
          <w:b/>
          <w:sz w:val="32"/>
          <w:szCs w:val="32"/>
          <w:lang w:val="it-IT"/>
        </w:rPr>
        <w:t>I</w:t>
      </w:r>
      <w:r w:rsidR="0024317B" w:rsidRPr="008C2CCE">
        <w:rPr>
          <w:rFonts w:ascii="Book Antiqua" w:hAnsi="Book Antiqua"/>
          <w:b/>
          <w:sz w:val="32"/>
          <w:szCs w:val="32"/>
          <w:lang w:val="it-IT"/>
        </w:rPr>
        <w:t>I</w:t>
      </w:r>
      <w:proofErr w:type="gramStart"/>
      <w:r w:rsidRPr="008C2CCE">
        <w:rPr>
          <w:rFonts w:ascii="Book Antiqua" w:hAnsi="Book Antiqua"/>
          <w:b/>
          <w:sz w:val="32"/>
          <w:szCs w:val="32"/>
          <w:lang w:val="it-IT"/>
        </w:rPr>
        <w:t xml:space="preserve">  </w:t>
      </w:r>
      <w:proofErr w:type="gramEnd"/>
      <w:r w:rsidRPr="008C2CCE">
        <w:rPr>
          <w:rFonts w:ascii="Book Antiqua" w:hAnsi="Book Antiqua"/>
          <w:b/>
          <w:sz w:val="32"/>
          <w:szCs w:val="32"/>
          <w:lang w:val="it-IT"/>
        </w:rPr>
        <w:t xml:space="preserve">EDIZIONE DEL  PREMIO </w:t>
      </w:r>
      <w:r w:rsidR="001E3509" w:rsidRPr="008C2CCE">
        <w:rPr>
          <w:rFonts w:ascii="Book Antiqua" w:hAnsi="Book Antiqua"/>
          <w:b/>
          <w:sz w:val="32"/>
          <w:szCs w:val="32"/>
          <w:lang w:val="it-IT"/>
        </w:rPr>
        <w:t>LETTERARIO  “</w:t>
      </w:r>
      <w:r w:rsidR="001E3509" w:rsidRPr="008C2CCE">
        <w:rPr>
          <w:rFonts w:ascii="Book Antiqua" w:hAnsi="Book Antiqua"/>
          <w:b/>
          <w:i/>
          <w:sz w:val="32"/>
          <w:szCs w:val="32"/>
          <w:lang w:val="it-IT"/>
        </w:rPr>
        <w:t>ELVEZIO PETIX</w:t>
      </w:r>
      <w:r w:rsidR="0024317B" w:rsidRPr="008C2CCE">
        <w:rPr>
          <w:rFonts w:ascii="Book Antiqua" w:hAnsi="Book Antiqua"/>
          <w:b/>
          <w:sz w:val="32"/>
          <w:szCs w:val="32"/>
          <w:lang w:val="it-IT"/>
        </w:rPr>
        <w:t>”- 2012</w:t>
      </w:r>
    </w:p>
    <w:p w:rsidR="008C2CCE" w:rsidRPr="008C2CCE" w:rsidRDefault="008C2CCE" w:rsidP="008C2CCE">
      <w:pPr>
        <w:jc w:val="center"/>
        <w:rPr>
          <w:rFonts w:ascii="Book Antiqua" w:hAnsi="Book Antiqua"/>
          <w:b/>
          <w:sz w:val="32"/>
          <w:szCs w:val="32"/>
          <w:lang w:val="it-IT"/>
        </w:rPr>
      </w:pPr>
    </w:p>
    <w:p w:rsidR="00227480" w:rsidRPr="00304C60" w:rsidRDefault="00227480" w:rsidP="00227480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304C60">
        <w:rPr>
          <w:rFonts w:ascii="Garamond" w:hAnsi="Garamond"/>
          <w:b/>
          <w:sz w:val="36"/>
          <w:szCs w:val="36"/>
          <w:lang w:val="it-IT"/>
        </w:rPr>
        <w:t>BANDO - REGOLAMENTO</w:t>
      </w:r>
    </w:p>
    <w:p w:rsidR="00227480" w:rsidRDefault="00227480" w:rsidP="002045E7">
      <w:pPr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Art.1</w:t>
      </w:r>
    </w:p>
    <w:p w:rsidR="00227480" w:rsidRDefault="00227480" w:rsidP="00227480">
      <w:pPr>
        <w:jc w:val="center"/>
        <w:rPr>
          <w:rFonts w:ascii="Bookman Old Style" w:hAnsi="Bookman Old Style"/>
          <w:b/>
          <w:sz w:val="28"/>
          <w:lang w:val="it-IT"/>
        </w:rPr>
      </w:pPr>
    </w:p>
    <w:p w:rsidR="00227480" w:rsidRPr="00B31076" w:rsidRDefault="00227480" w:rsidP="00227480">
      <w:pPr>
        <w:jc w:val="both"/>
        <w:rPr>
          <w:rFonts w:ascii="Bookman Old Style" w:hAnsi="Bookman Old Style"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 xml:space="preserve">Il concorso letterario riservato </w:t>
      </w: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>ad</w:t>
      </w:r>
      <w:proofErr w:type="gramEnd"/>
      <w:r w:rsidRPr="00B31076">
        <w:rPr>
          <w:rFonts w:ascii="Bookman Old Style" w:hAnsi="Bookman Old Style"/>
          <w:sz w:val="24"/>
          <w:szCs w:val="24"/>
          <w:lang w:val="it-IT"/>
        </w:rPr>
        <w:t xml:space="preserve"> opere inedite, si articola in tre Sezioni :</w:t>
      </w:r>
    </w:p>
    <w:p w:rsidR="00227480" w:rsidRPr="00B31076" w:rsidRDefault="00227480" w:rsidP="0022748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>Sezione poesia in lingua italiana</w:t>
      </w:r>
    </w:p>
    <w:p w:rsidR="00227480" w:rsidRPr="00B31076" w:rsidRDefault="00227480" w:rsidP="00227480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>Sezione poesia in lingua siciliana</w:t>
      </w:r>
    </w:p>
    <w:p w:rsidR="0024317B" w:rsidRPr="0024317B" w:rsidRDefault="00227480" w:rsidP="00227480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 xml:space="preserve">Sezione  </w:t>
      </w:r>
      <w:r w:rsidR="001C4CF8">
        <w:rPr>
          <w:rFonts w:ascii="Bookman Old Style" w:hAnsi="Bookman Old Style"/>
          <w:sz w:val="24"/>
          <w:szCs w:val="24"/>
          <w:lang w:val="it-IT"/>
        </w:rPr>
        <w:t>giovani</w:t>
      </w:r>
      <w:proofErr w:type="gramEnd"/>
      <w:r w:rsidR="001C4CF8">
        <w:rPr>
          <w:rFonts w:ascii="Bookman Old Style" w:hAnsi="Bookman Old Style"/>
          <w:sz w:val="24"/>
          <w:szCs w:val="24"/>
          <w:lang w:val="it-IT"/>
        </w:rPr>
        <w:t xml:space="preserve"> poeti (Targa del C</w:t>
      </w:r>
      <w:r w:rsidR="0024317B">
        <w:rPr>
          <w:rFonts w:ascii="Bookman Old Style" w:hAnsi="Bookman Old Style"/>
          <w:sz w:val="24"/>
          <w:szCs w:val="24"/>
          <w:lang w:val="it-IT"/>
        </w:rPr>
        <w:t>entenario</w:t>
      </w:r>
      <w:r w:rsidR="002045E7">
        <w:rPr>
          <w:rFonts w:ascii="Bookman Old Style" w:hAnsi="Bookman Old Style"/>
          <w:sz w:val="24"/>
          <w:szCs w:val="24"/>
          <w:lang w:val="it-IT"/>
        </w:rPr>
        <w:t>)</w:t>
      </w:r>
    </w:p>
    <w:p w:rsidR="0024317B" w:rsidRPr="008C2CCE" w:rsidRDefault="0024317B" w:rsidP="008C2CCE">
      <w:pPr>
        <w:jc w:val="both"/>
        <w:rPr>
          <w:rFonts w:ascii="Bookman Old Style" w:hAnsi="Bookman Old Style"/>
          <w:sz w:val="24"/>
          <w:szCs w:val="24"/>
          <w:lang w:val="it-IT"/>
        </w:rPr>
      </w:pPr>
      <w:proofErr w:type="gramStart"/>
      <w:r>
        <w:rPr>
          <w:rFonts w:ascii="Bookman Old Style" w:hAnsi="Bookman Old Style"/>
          <w:sz w:val="24"/>
          <w:szCs w:val="24"/>
          <w:lang w:val="it-IT"/>
        </w:rPr>
        <w:t>riservata</w:t>
      </w:r>
      <w:proofErr w:type="gramEnd"/>
      <w:r>
        <w:rPr>
          <w:rFonts w:ascii="Bookman Old Style" w:hAnsi="Bookman Old Style"/>
          <w:sz w:val="24"/>
          <w:szCs w:val="24"/>
          <w:lang w:val="it-IT"/>
        </w:rPr>
        <w:t xml:space="preserve"> a soggetti tra i 18 e i 25 anni di età (alla data del </w:t>
      </w:r>
      <w:r w:rsidR="00A73998">
        <w:rPr>
          <w:rFonts w:ascii="Bookman Old Style" w:hAnsi="Bookman Old Style"/>
          <w:sz w:val="24"/>
          <w:szCs w:val="24"/>
          <w:lang w:val="it-IT"/>
        </w:rPr>
        <w:t>29.06</w:t>
      </w:r>
      <w:r>
        <w:rPr>
          <w:rFonts w:ascii="Bookman Old Style" w:hAnsi="Bookman Old Style"/>
          <w:sz w:val="24"/>
          <w:szCs w:val="24"/>
          <w:lang w:val="it-IT"/>
        </w:rPr>
        <w:t xml:space="preserve">.2012 non devono aver  compiuto i 26 anni di </w:t>
      </w:r>
      <w:proofErr w:type="spellStart"/>
      <w:r>
        <w:rPr>
          <w:rFonts w:ascii="Bookman Old Style" w:hAnsi="Bookman Old Style"/>
          <w:sz w:val="24"/>
          <w:szCs w:val="24"/>
          <w:lang w:val="it-IT"/>
        </w:rPr>
        <w:t>eta’</w:t>
      </w:r>
      <w:proofErr w:type="spellEnd"/>
      <w:r>
        <w:rPr>
          <w:rFonts w:ascii="Bookman Old Style" w:hAnsi="Bookman Old Style"/>
          <w:sz w:val="24"/>
          <w:szCs w:val="24"/>
          <w:lang w:val="it-IT"/>
        </w:rPr>
        <w:t xml:space="preserve"> )In q</w:t>
      </w:r>
      <w:r w:rsidR="0059380B">
        <w:rPr>
          <w:rFonts w:ascii="Bookman Old Style" w:hAnsi="Bookman Old Style"/>
          <w:sz w:val="24"/>
          <w:szCs w:val="24"/>
          <w:lang w:val="it-IT"/>
        </w:rPr>
        <w:t>uesta sezione verranno accettate</w:t>
      </w:r>
      <w:r w:rsidR="008C2CCE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>esclusivamente poesie in lingua Italiana.</w:t>
      </w:r>
    </w:p>
    <w:p w:rsidR="002045E7" w:rsidRPr="00B31076" w:rsidRDefault="002045E7" w:rsidP="002045E7">
      <w:pPr>
        <w:ind w:left="1018"/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</w:p>
    <w:p w:rsidR="00227480" w:rsidRDefault="00227480" w:rsidP="002045E7">
      <w:pPr>
        <w:ind w:left="735"/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Art.2</w:t>
      </w:r>
    </w:p>
    <w:p w:rsidR="00227480" w:rsidRDefault="00227480" w:rsidP="00227480">
      <w:pPr>
        <w:ind w:left="735"/>
        <w:rPr>
          <w:rFonts w:ascii="Bookman Old Style" w:hAnsi="Bookman Old Style"/>
          <w:b/>
          <w:i/>
          <w:sz w:val="24"/>
          <w:lang w:val="it-IT"/>
        </w:rPr>
      </w:pPr>
    </w:p>
    <w:p w:rsidR="00227480" w:rsidRPr="00B31076" w:rsidRDefault="00227480" w:rsidP="008C2CCE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>Si può concorrere</w:t>
      </w: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Pr="00B31076">
        <w:rPr>
          <w:rFonts w:ascii="Bookman Old Style" w:hAnsi="Bookman Old Style"/>
          <w:sz w:val="24"/>
          <w:szCs w:val="24"/>
          <w:lang w:val="it-IT"/>
        </w:rPr>
        <w:t>per una sola sezione .</w:t>
      </w:r>
    </w:p>
    <w:p w:rsidR="00227480" w:rsidRDefault="00227480" w:rsidP="008C2CCE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Le poesie con un massimo di due </w:t>
      </w:r>
      <w:proofErr w:type="gramStart"/>
      <w:r>
        <w:rPr>
          <w:rFonts w:ascii="Bookman Old Style" w:hAnsi="Bookman Old Style"/>
          <w:sz w:val="24"/>
          <w:szCs w:val="24"/>
          <w:lang w:val="it-IT"/>
        </w:rPr>
        <w:t>composizioni,</w:t>
      </w:r>
      <w:proofErr w:type="gramEnd"/>
      <w:r>
        <w:rPr>
          <w:rFonts w:ascii="Bookman Old Style" w:hAnsi="Bookman Old Style"/>
          <w:sz w:val="24"/>
          <w:szCs w:val="24"/>
          <w:lang w:val="it-IT"/>
        </w:rPr>
        <w:t xml:space="preserve"> non possono superare i trentadue versi.</w:t>
      </w:r>
      <w:r w:rsidR="001E3509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:rsidR="002045E7" w:rsidRPr="00B31076" w:rsidRDefault="002045E7" w:rsidP="00227480">
      <w:pPr>
        <w:rPr>
          <w:rFonts w:ascii="Bookman Old Style" w:hAnsi="Bookman Old Style"/>
          <w:sz w:val="24"/>
          <w:szCs w:val="24"/>
          <w:lang w:val="it-IT"/>
        </w:rPr>
      </w:pPr>
    </w:p>
    <w:p w:rsidR="00227480" w:rsidRDefault="00227480" w:rsidP="002045E7">
      <w:pPr>
        <w:ind w:left="720"/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</w:t>
      </w:r>
      <w:r w:rsidRPr="00FE660C">
        <w:rPr>
          <w:rFonts w:ascii="Bookman Old Style" w:hAnsi="Bookman Old Style"/>
          <w:b/>
          <w:sz w:val="28"/>
          <w:lang w:val="it-IT"/>
        </w:rPr>
        <w:t>3</w:t>
      </w:r>
    </w:p>
    <w:p w:rsidR="00227480" w:rsidRDefault="00227480" w:rsidP="00227480">
      <w:pPr>
        <w:ind w:left="720"/>
        <w:rPr>
          <w:rFonts w:ascii="Bookman Old Style" w:hAnsi="Bookman Old Style"/>
          <w:sz w:val="28"/>
          <w:lang w:val="it-IT"/>
        </w:rPr>
      </w:pPr>
    </w:p>
    <w:p w:rsidR="00227480" w:rsidRPr="00B31076" w:rsidRDefault="00227480" w:rsidP="008C2CCE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>Di ogni opera</w:t>
      </w: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Pr="00B31076">
        <w:rPr>
          <w:rFonts w:ascii="Bookman Old Style" w:hAnsi="Bookman Old Style"/>
          <w:sz w:val="24"/>
          <w:szCs w:val="24"/>
          <w:lang w:val="it-IT"/>
        </w:rPr>
        <w:t xml:space="preserve">devono essere inviate  sei esemplari dattiloscritti o </w:t>
      </w:r>
      <w:r>
        <w:rPr>
          <w:rFonts w:ascii="Bookman Old Style" w:hAnsi="Bookman Old Style"/>
          <w:sz w:val="24"/>
          <w:szCs w:val="24"/>
          <w:lang w:val="it-IT"/>
        </w:rPr>
        <w:t xml:space="preserve">in </w:t>
      </w:r>
      <w:r w:rsidRPr="00B31076">
        <w:rPr>
          <w:rFonts w:ascii="Bookman Old Style" w:hAnsi="Bookman Old Style"/>
          <w:sz w:val="24"/>
          <w:szCs w:val="24"/>
          <w:lang w:val="it-IT"/>
        </w:rPr>
        <w:t>fotocopia ma tutti  leggibili.</w:t>
      </w:r>
    </w:p>
    <w:p w:rsidR="00227480" w:rsidRDefault="00227480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B31076">
        <w:rPr>
          <w:rFonts w:ascii="Bookman Old Style" w:hAnsi="Bookman Old Style"/>
          <w:sz w:val="24"/>
          <w:szCs w:val="24"/>
          <w:lang w:val="it-IT"/>
        </w:rPr>
        <w:t>Le composizioni non devono essere</w:t>
      </w: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Pr="00B31076">
        <w:rPr>
          <w:rFonts w:ascii="Bookman Old Style" w:hAnsi="Bookman Old Style"/>
          <w:sz w:val="24"/>
          <w:szCs w:val="24"/>
          <w:lang w:val="it-IT"/>
        </w:rPr>
        <w:t>firmate ma tutte contraddistinte in alto a destra da un breve motto, che sarà ripetuto all’ esterno di una  apposita busta più piccola  con dentro indicati nome,  cognome , indirizzo, recapito telefonico nonché i titoli delle opere presentate e la seguente dichiarazione firmata: “ le opere concorrenti qui accluse sono inedite e di mia personale creazione”</w:t>
      </w:r>
      <w:r>
        <w:rPr>
          <w:rFonts w:ascii="Bookman Old Style" w:hAnsi="Bookman Old Style"/>
          <w:sz w:val="24"/>
          <w:szCs w:val="24"/>
          <w:lang w:val="it-IT"/>
        </w:rPr>
        <w:t>.</w:t>
      </w:r>
    </w:p>
    <w:p w:rsidR="00227480" w:rsidRDefault="00227480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Il trattamento dei dati personali sarà fatto in osservanza al D. </w:t>
      </w:r>
      <w:proofErr w:type="spellStart"/>
      <w:r>
        <w:rPr>
          <w:rFonts w:ascii="Bookman Old Style" w:hAnsi="Bookman Old Style"/>
          <w:sz w:val="24"/>
          <w:szCs w:val="24"/>
          <w:lang w:val="it-IT"/>
        </w:rPr>
        <w:t>Lgs</w:t>
      </w:r>
      <w:proofErr w:type="spellEnd"/>
      <w:r>
        <w:rPr>
          <w:rFonts w:ascii="Bookman Old Style" w:hAnsi="Bookman Old Style"/>
          <w:sz w:val="24"/>
          <w:szCs w:val="24"/>
          <w:lang w:val="it-IT"/>
        </w:rPr>
        <w:t xml:space="preserve"> n.196/2003 e comunque per il tempo strettamente necessario</w:t>
      </w:r>
      <w:proofErr w:type="gramStart"/>
      <w:r w:rsidRPr="00B31076">
        <w:rPr>
          <w:rFonts w:ascii="Bookman Old Style" w:hAnsi="Bookman Old Style"/>
          <w:sz w:val="24"/>
          <w:szCs w:val="24"/>
          <w:lang w:val="it-IT"/>
        </w:rPr>
        <w:t xml:space="preserve">   </w:t>
      </w:r>
      <w:proofErr w:type="gramEnd"/>
      <w:r w:rsidRPr="00B31076">
        <w:rPr>
          <w:rFonts w:ascii="Bookman Old Style" w:hAnsi="Bookman Old Style"/>
          <w:sz w:val="24"/>
          <w:szCs w:val="24"/>
          <w:lang w:val="it-IT"/>
        </w:rPr>
        <w:t>all’espletamento del concorso.</w:t>
      </w:r>
    </w:p>
    <w:p w:rsidR="002045E7" w:rsidRDefault="002045E7" w:rsidP="00227480">
      <w:pPr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227480" w:rsidRDefault="00227480" w:rsidP="002045E7">
      <w:pPr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Art.4</w:t>
      </w:r>
    </w:p>
    <w:p w:rsidR="00227480" w:rsidRPr="00C05D57" w:rsidRDefault="00227480" w:rsidP="00227480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227480" w:rsidRPr="00C05D57" w:rsidRDefault="00227480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C05D57">
        <w:rPr>
          <w:rFonts w:ascii="Bookman Old Style" w:hAnsi="Bookman Old Style"/>
          <w:sz w:val="24"/>
          <w:szCs w:val="24"/>
          <w:lang w:val="it-IT"/>
        </w:rPr>
        <w:t>Tutte le opere, insieme alla busta piccola perfettamente chiusa e non trasparente dovranno essere inoltrate in unico</w:t>
      </w:r>
      <w:proofErr w:type="gramStart"/>
      <w:r w:rsidRPr="00C05D57">
        <w:rPr>
          <w:rFonts w:ascii="Bookman Old Style" w:hAnsi="Bookman Old Style"/>
          <w:sz w:val="24"/>
          <w:szCs w:val="24"/>
          <w:lang w:val="it-IT"/>
        </w:rPr>
        <w:t xml:space="preserve">   </w:t>
      </w:r>
      <w:proofErr w:type="gramEnd"/>
      <w:r w:rsidRPr="00C05D57">
        <w:rPr>
          <w:rFonts w:ascii="Bookman Old Style" w:hAnsi="Bookman Old Style"/>
          <w:sz w:val="24"/>
          <w:szCs w:val="24"/>
          <w:lang w:val="it-IT"/>
        </w:rPr>
        <w:t xml:space="preserve">plico  a mezzo raccomandata al Comune di Casteldaccia  via Vittorio Veneto n.3 </w:t>
      </w:r>
      <w:r>
        <w:rPr>
          <w:rFonts w:ascii="Bookman Old Style" w:hAnsi="Bookman Old Style"/>
          <w:sz w:val="24"/>
          <w:szCs w:val="24"/>
          <w:lang w:val="it-IT"/>
        </w:rPr>
        <w:t>(</w:t>
      </w:r>
      <w:r w:rsidRPr="00C05D57">
        <w:rPr>
          <w:rFonts w:ascii="Bookman Old Style" w:hAnsi="Bookman Old Style"/>
          <w:sz w:val="24"/>
          <w:szCs w:val="24"/>
          <w:lang w:val="it-IT"/>
        </w:rPr>
        <w:t>CAP</w:t>
      </w:r>
      <w:r>
        <w:rPr>
          <w:rFonts w:ascii="Bookman Old Style" w:hAnsi="Bookman Old Style"/>
          <w:sz w:val="24"/>
          <w:szCs w:val="24"/>
          <w:lang w:val="it-IT"/>
        </w:rPr>
        <w:t xml:space="preserve"> 90014)</w:t>
      </w:r>
      <w:r w:rsidRPr="00C05D57">
        <w:rPr>
          <w:rFonts w:ascii="Bookman Old Style" w:hAnsi="Bookman Old Style"/>
          <w:b/>
          <w:sz w:val="24"/>
          <w:szCs w:val="24"/>
          <w:lang w:val="it-IT"/>
        </w:rPr>
        <w:t>.</w:t>
      </w:r>
    </w:p>
    <w:p w:rsidR="00227480" w:rsidRPr="00C05D57" w:rsidRDefault="00227480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C05D57">
        <w:rPr>
          <w:rFonts w:ascii="Bookman Old Style" w:hAnsi="Bookman Old Style"/>
          <w:sz w:val="24"/>
          <w:szCs w:val="24"/>
          <w:lang w:val="it-IT"/>
        </w:rPr>
        <w:t>E’ ammesso anche il recapito a mano</w:t>
      </w:r>
      <w:r w:rsidR="002045E7">
        <w:rPr>
          <w:rFonts w:ascii="Bookman Old Style" w:hAnsi="Bookman Old Style"/>
          <w:sz w:val="24"/>
          <w:szCs w:val="24"/>
          <w:lang w:val="it-IT"/>
        </w:rPr>
        <w:t>, presso l’ufficio protocollo del Comune</w:t>
      </w:r>
      <w:r w:rsidRPr="00C05D57">
        <w:rPr>
          <w:rFonts w:ascii="Bookman Old Style" w:hAnsi="Bookman Old Style"/>
          <w:sz w:val="24"/>
          <w:szCs w:val="24"/>
          <w:lang w:val="it-IT"/>
        </w:rPr>
        <w:t>.</w:t>
      </w:r>
    </w:p>
    <w:p w:rsidR="00227480" w:rsidRDefault="008C2CCE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Sul plico, inoltre, dovrà essere apposta la seguente</w:t>
      </w:r>
      <w:r w:rsidR="002045E7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>dicitura</w:t>
      </w:r>
      <w:proofErr w:type="gramStart"/>
      <w:r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“Partecipazione </w:t>
      </w:r>
      <w:proofErr w:type="spellStart"/>
      <w:r w:rsidR="00227480" w:rsidRPr="00C05D57">
        <w:rPr>
          <w:rFonts w:ascii="Bookman Old Style" w:hAnsi="Bookman Old Style"/>
          <w:sz w:val="24"/>
          <w:szCs w:val="24"/>
          <w:lang w:val="it-IT"/>
        </w:rPr>
        <w:t>X</w:t>
      </w:r>
      <w:r w:rsidR="001E3509">
        <w:rPr>
          <w:rFonts w:ascii="Bookman Old Style" w:hAnsi="Bookman Old Style"/>
          <w:sz w:val="24"/>
          <w:szCs w:val="24"/>
          <w:lang w:val="it-IT"/>
        </w:rPr>
        <w:t>I</w:t>
      </w:r>
      <w:r w:rsidR="001C4CF8">
        <w:rPr>
          <w:rFonts w:ascii="Bookman Old Style" w:hAnsi="Bookman Old Style"/>
          <w:sz w:val="24"/>
          <w:szCs w:val="24"/>
          <w:lang w:val="it-IT"/>
        </w:rPr>
        <w:t>I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°</w:t>
      </w:r>
      <w:proofErr w:type="spell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Edizione  Premio </w:t>
      </w:r>
      <w:proofErr w:type="spellStart"/>
      <w:r w:rsidR="00227480" w:rsidRPr="00C05D57">
        <w:rPr>
          <w:rFonts w:ascii="Bookman Old Style" w:hAnsi="Bookman Old Style"/>
          <w:sz w:val="24"/>
          <w:szCs w:val="24"/>
          <w:lang w:val="it-IT"/>
        </w:rPr>
        <w:t>Elvezio</w:t>
      </w:r>
      <w:proofErr w:type="spell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227480" w:rsidRPr="00C05D57">
        <w:rPr>
          <w:rFonts w:ascii="Bookman Old Style" w:hAnsi="Bookman Old Style"/>
          <w:sz w:val="24"/>
          <w:szCs w:val="24"/>
          <w:lang w:val="it-IT"/>
        </w:rPr>
        <w:t>Petix</w:t>
      </w:r>
      <w:proofErr w:type="spell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. </w:t>
      </w:r>
      <w:proofErr w:type="spellStart"/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>Sezione…</w:t>
      </w:r>
      <w:r w:rsidR="002045E7">
        <w:rPr>
          <w:rFonts w:ascii="Bookman Old Style" w:hAnsi="Bookman Old Style"/>
          <w:sz w:val="24"/>
          <w:szCs w:val="24"/>
          <w:lang w:val="it-IT"/>
        </w:rPr>
        <w:t>…</w:t>
      </w:r>
      <w:proofErr w:type="spellEnd"/>
      <w:r w:rsidR="002045E7">
        <w:rPr>
          <w:rFonts w:ascii="Bookman Old Style" w:hAnsi="Bookman Old Style"/>
          <w:sz w:val="24"/>
          <w:szCs w:val="24"/>
          <w:lang w:val="it-IT"/>
        </w:rPr>
        <w:t>”</w:t>
      </w:r>
      <w:proofErr w:type="gramEnd"/>
      <w:r w:rsidR="002045E7">
        <w:rPr>
          <w:rFonts w:ascii="Bookman Old Style" w:hAnsi="Bookman Old Style"/>
          <w:sz w:val="24"/>
          <w:szCs w:val="24"/>
          <w:lang w:val="it-IT"/>
        </w:rPr>
        <w:t>.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Le opere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inviate devono pervenire entro le ore </w:t>
      </w:r>
      <w:r w:rsidR="00227480" w:rsidRPr="00C05D57">
        <w:rPr>
          <w:rFonts w:ascii="Bookman Old Style" w:hAnsi="Bookman Old Style"/>
          <w:b/>
          <w:sz w:val="24"/>
          <w:szCs w:val="24"/>
          <w:lang w:val="it-IT"/>
        </w:rPr>
        <w:t>12.00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del</w:t>
      </w:r>
      <w:r w:rsidR="00227480" w:rsidRPr="00C05D57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A73998">
        <w:rPr>
          <w:rFonts w:ascii="Bookman Old Style" w:hAnsi="Bookman Old Style"/>
          <w:b/>
          <w:sz w:val="24"/>
          <w:szCs w:val="24"/>
          <w:lang w:val="it-IT"/>
        </w:rPr>
        <w:t>29/06/2012</w:t>
      </w:r>
      <w:r w:rsidR="001E3509">
        <w:rPr>
          <w:rFonts w:ascii="Bookman Old Style" w:hAnsi="Bookman Old Style"/>
          <w:b/>
          <w:sz w:val="24"/>
          <w:szCs w:val="24"/>
          <w:lang w:val="it-IT"/>
        </w:rPr>
        <w:t xml:space="preserve">.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Farà fede il timbro postale.</w:t>
      </w:r>
    </w:p>
    <w:p w:rsidR="00227480" w:rsidRDefault="00227480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304C60" w:rsidRDefault="00304C60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304C60" w:rsidRDefault="00304C60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304C60" w:rsidRPr="00C05D57" w:rsidRDefault="00304C60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227480" w:rsidRDefault="00227480" w:rsidP="00227480">
      <w:pPr>
        <w:jc w:val="center"/>
        <w:rPr>
          <w:rFonts w:ascii="Bookman Old Style" w:hAnsi="Bookman Old Style"/>
          <w:b/>
          <w:sz w:val="28"/>
          <w:lang w:val="it-IT"/>
        </w:rPr>
      </w:pPr>
      <w:r w:rsidRPr="001D5E7C">
        <w:rPr>
          <w:rFonts w:ascii="Bookman Old Style" w:hAnsi="Bookman Old Style"/>
          <w:b/>
          <w:sz w:val="28"/>
          <w:lang w:val="it-IT"/>
        </w:rPr>
        <w:t>Art.5</w:t>
      </w:r>
    </w:p>
    <w:p w:rsidR="00227480" w:rsidRDefault="00227480" w:rsidP="00227480">
      <w:pPr>
        <w:jc w:val="center"/>
        <w:rPr>
          <w:rFonts w:ascii="Bookman Old Style" w:hAnsi="Bookman Old Style"/>
          <w:b/>
          <w:sz w:val="28"/>
          <w:lang w:val="it-IT"/>
        </w:rPr>
      </w:pPr>
    </w:p>
    <w:p w:rsidR="00227480" w:rsidRPr="002045E7" w:rsidRDefault="002045E7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Le opere, oltre alle copie cartacee,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dovranno pervenire</w:t>
      </w:r>
      <w:r w:rsidR="00EA1610">
        <w:rPr>
          <w:rFonts w:ascii="Bookman Old Style" w:hAnsi="Bookman Old Style"/>
          <w:sz w:val="24"/>
          <w:szCs w:val="24"/>
          <w:lang w:val="it-IT"/>
        </w:rPr>
        <w:t xml:space="preserve"> su</w:t>
      </w:r>
      <w:r>
        <w:rPr>
          <w:rFonts w:ascii="Bookman Old Style" w:hAnsi="Bookman Old Style"/>
          <w:sz w:val="24"/>
          <w:szCs w:val="24"/>
          <w:lang w:val="it-IT"/>
        </w:rPr>
        <w:t xml:space="preserve"> cd-rom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riservandosi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il  Comune di Casteldaccia  di pubblicare 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,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senza fine di lucro</w:t>
      </w:r>
      <w:r w:rsidR="00227480">
        <w:rPr>
          <w:rFonts w:ascii="Bookman Old Style" w:hAnsi="Bookman Old Style"/>
          <w:sz w:val="24"/>
          <w:szCs w:val="24"/>
          <w:lang w:val="it-IT"/>
        </w:rPr>
        <w:t>,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in apposita antologia  quelle premiate senza compenso alcuno per gli autori. </w:t>
      </w:r>
    </w:p>
    <w:p w:rsidR="00227480" w:rsidRPr="00C05D57" w:rsidRDefault="00227480" w:rsidP="008C2CCE">
      <w:pPr>
        <w:ind w:firstLine="708"/>
        <w:jc w:val="both"/>
        <w:rPr>
          <w:rFonts w:ascii="Bookman Old Style" w:hAnsi="Bookman Old Style"/>
          <w:sz w:val="24"/>
          <w:szCs w:val="24"/>
          <w:lang w:val="it-IT"/>
        </w:rPr>
      </w:pPr>
      <w:r w:rsidRPr="00C05D57">
        <w:rPr>
          <w:rFonts w:ascii="Bookman Old Style" w:hAnsi="Bookman Old Style"/>
          <w:sz w:val="24"/>
          <w:szCs w:val="24"/>
          <w:lang w:val="it-IT"/>
        </w:rPr>
        <w:t xml:space="preserve">Ogni partecipante è responsabile del contenuto delle proprie opere. </w:t>
      </w:r>
    </w:p>
    <w:p w:rsidR="00227480" w:rsidRPr="002045E7" w:rsidRDefault="00227480" w:rsidP="008C2CCE">
      <w:pPr>
        <w:ind w:firstLine="708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2E2BDC">
        <w:rPr>
          <w:rFonts w:ascii="Bookman Old Style" w:hAnsi="Bookman Old Style"/>
          <w:b/>
          <w:sz w:val="24"/>
          <w:szCs w:val="24"/>
          <w:lang w:val="it-IT"/>
        </w:rPr>
        <w:t xml:space="preserve">Non è </w:t>
      </w:r>
      <w:proofErr w:type="gramStart"/>
      <w:r w:rsidRPr="002E2BDC">
        <w:rPr>
          <w:rFonts w:ascii="Bookman Old Style" w:hAnsi="Bookman Old Style"/>
          <w:b/>
          <w:sz w:val="24"/>
          <w:szCs w:val="24"/>
          <w:lang w:val="it-IT"/>
        </w:rPr>
        <w:t>prevista</w:t>
      </w:r>
      <w:proofErr w:type="gramEnd"/>
      <w:r w:rsidRPr="002E2BDC">
        <w:rPr>
          <w:rFonts w:ascii="Bookman Old Style" w:hAnsi="Bookman Old Style"/>
          <w:b/>
          <w:sz w:val="24"/>
          <w:szCs w:val="24"/>
          <w:lang w:val="it-IT"/>
        </w:rPr>
        <w:t xml:space="preserve"> alcuna tassa di partecipazione.</w:t>
      </w:r>
      <w:r w:rsidR="002045E7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Pr="00C05D57">
        <w:rPr>
          <w:rFonts w:ascii="Bookman Old Style" w:hAnsi="Bookman Old Style"/>
          <w:sz w:val="24"/>
          <w:szCs w:val="24"/>
          <w:lang w:val="it-IT"/>
        </w:rPr>
        <w:t>Le opere inviate non saranno restituite</w:t>
      </w:r>
      <w:r w:rsidR="002045E7">
        <w:rPr>
          <w:rFonts w:ascii="Bookman Old Style" w:hAnsi="Bookman Old Style"/>
          <w:sz w:val="24"/>
          <w:szCs w:val="24"/>
          <w:lang w:val="it-IT"/>
        </w:rPr>
        <w:t>.</w:t>
      </w:r>
    </w:p>
    <w:p w:rsidR="00227480" w:rsidRPr="00C05D57" w:rsidRDefault="00227480" w:rsidP="002045E7">
      <w:pPr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227480" w:rsidRDefault="00227480" w:rsidP="00227480">
      <w:pPr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Art.6</w:t>
      </w:r>
    </w:p>
    <w:p w:rsidR="00227480" w:rsidRDefault="00227480" w:rsidP="00227480">
      <w:pPr>
        <w:jc w:val="center"/>
        <w:rPr>
          <w:rFonts w:ascii="Bookman Old Style" w:hAnsi="Bookman Old Style"/>
          <w:b/>
          <w:sz w:val="28"/>
          <w:lang w:val="it-IT"/>
        </w:rPr>
      </w:pPr>
    </w:p>
    <w:p w:rsidR="00227480" w:rsidRPr="00C05D57" w:rsidRDefault="002045E7" w:rsidP="008C2CCE">
      <w:pPr>
        <w:ind w:firstLine="708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Diplomi e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premi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dovranno essere ritirati dagli interessati. E’ ammessa la delega </w:t>
      </w:r>
      <w:r w:rsidR="00227480">
        <w:rPr>
          <w:rFonts w:ascii="Bookman Old Style" w:hAnsi="Bookman Old Style"/>
          <w:sz w:val="24"/>
          <w:szCs w:val="24"/>
          <w:lang w:val="it-IT"/>
        </w:rPr>
        <w:t>solo</w:t>
      </w:r>
      <w:proofErr w:type="gramStart"/>
      <w:r w:rsidR="00227480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>per cause conclamate ed attestate</w:t>
      </w:r>
      <w:r>
        <w:rPr>
          <w:rFonts w:ascii="Bookman Old Style" w:hAnsi="Bookman Old Style"/>
          <w:sz w:val="24"/>
          <w:szCs w:val="24"/>
          <w:lang w:val="it-IT"/>
        </w:rPr>
        <w:t>,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 a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d esclusione dei primi 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classificati. </w:t>
      </w:r>
    </w:p>
    <w:p w:rsidR="00227480" w:rsidRPr="00C05D57" w:rsidRDefault="008C2CCE" w:rsidP="00227480">
      <w:pPr>
        <w:tabs>
          <w:tab w:val="left" w:pos="7655"/>
        </w:tabs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Data e luogo della manifestazione 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di premiazione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saranno comunicati in tempo utile per 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il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tramite degli usuali canali informatici</w:t>
      </w:r>
      <w:r w:rsidR="001C4CF8">
        <w:rPr>
          <w:rFonts w:ascii="Bookman Old Style" w:hAnsi="Bookman Old Style"/>
          <w:sz w:val="24"/>
          <w:szCs w:val="24"/>
          <w:lang w:val="it-IT"/>
        </w:rPr>
        <w:t xml:space="preserve"> o altro mezzo idoneo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.</w:t>
      </w:r>
    </w:p>
    <w:p w:rsidR="00227480" w:rsidRDefault="008C2CCE" w:rsidP="00227480">
      <w:pPr>
        <w:tabs>
          <w:tab w:val="left" w:pos="7655"/>
        </w:tabs>
        <w:rPr>
          <w:rFonts w:ascii="Bookman Old Style" w:hAnsi="Bookman Old Style"/>
          <w:sz w:val="28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Tutti i premiati saranno avvisati per lettera</w:t>
      </w:r>
      <w:r w:rsidR="00227480">
        <w:rPr>
          <w:rFonts w:ascii="Bookman Old Style" w:hAnsi="Bookman Old Style"/>
          <w:sz w:val="28"/>
          <w:lang w:val="it-IT"/>
        </w:rPr>
        <w:t>.</w:t>
      </w:r>
    </w:p>
    <w:p w:rsidR="00227480" w:rsidRDefault="00227480" w:rsidP="00227480">
      <w:pPr>
        <w:tabs>
          <w:tab w:val="left" w:pos="7655"/>
        </w:tabs>
        <w:rPr>
          <w:rFonts w:ascii="Bookman Old Style" w:hAnsi="Bookman Old Style"/>
          <w:sz w:val="28"/>
          <w:lang w:val="it-IT"/>
        </w:rPr>
      </w:pPr>
    </w:p>
    <w:p w:rsidR="00227480" w:rsidRDefault="00227480" w:rsidP="00227480">
      <w:pPr>
        <w:tabs>
          <w:tab w:val="left" w:pos="7655"/>
        </w:tabs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Art.7</w:t>
      </w:r>
    </w:p>
    <w:p w:rsidR="008C2CCE" w:rsidRDefault="008C2CCE" w:rsidP="00227480">
      <w:pPr>
        <w:tabs>
          <w:tab w:val="left" w:pos="7655"/>
        </w:tabs>
        <w:rPr>
          <w:rFonts w:ascii="Bookman Old Style" w:hAnsi="Bookman Old Style"/>
          <w:sz w:val="28"/>
          <w:lang w:val="it-IT"/>
        </w:rPr>
      </w:pPr>
    </w:p>
    <w:p w:rsidR="00227480" w:rsidRPr="00C05D57" w:rsidRDefault="008C2CCE" w:rsidP="008C2CCE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8"/>
          <w:lang w:val="it-IT"/>
        </w:rPr>
        <w:t xml:space="preserve"> 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La Segreteria del premio si riserva a norma di regolamento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>di escludere dal concorso le opere inviate in presenza di violazione del succitato art.3.</w:t>
      </w:r>
    </w:p>
    <w:p w:rsidR="002045E7" w:rsidRDefault="008C2CCE" w:rsidP="008C2CCE">
      <w:pPr>
        <w:tabs>
          <w:tab w:val="left" w:pos="5529"/>
          <w:tab w:val="left" w:pos="7655"/>
        </w:tabs>
        <w:jc w:val="both"/>
        <w:rPr>
          <w:rFonts w:ascii="Bookman Old Style" w:hAnsi="Bookman Old Style"/>
          <w:sz w:val="28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La Giuria, composta 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>da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personalità del mondo della cultura</w:t>
      </w:r>
      <w:r w:rsidR="0073577B">
        <w:rPr>
          <w:rFonts w:ascii="Bookman Old Style" w:hAnsi="Bookman Old Style"/>
          <w:sz w:val="24"/>
          <w:szCs w:val="24"/>
          <w:lang w:val="it-IT"/>
        </w:rPr>
        <w:t xml:space="preserve">  e dell’editoria</w:t>
      </w:r>
      <w:r w:rsidR="00227480">
        <w:rPr>
          <w:rFonts w:ascii="Bookman Old Style" w:hAnsi="Bookman Old Style"/>
          <w:sz w:val="24"/>
          <w:szCs w:val="24"/>
          <w:lang w:val="it-IT"/>
        </w:rPr>
        <w:t>,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si riserva nel suo insindacabile </w:t>
      </w:r>
      <w:r w:rsidR="00227480">
        <w:rPr>
          <w:rFonts w:ascii="Bookman Old Style" w:hAnsi="Bookman Old Style"/>
          <w:sz w:val="24"/>
          <w:szCs w:val="24"/>
          <w:lang w:val="it-IT"/>
        </w:rPr>
        <w:t>giudizio</w:t>
      </w:r>
      <w:r w:rsidR="002045E7">
        <w:rPr>
          <w:rFonts w:ascii="Bookman Old Style" w:hAnsi="Bookman Old Style"/>
          <w:sz w:val="24"/>
          <w:szCs w:val="24"/>
          <w:lang w:val="it-IT"/>
        </w:rPr>
        <w:t xml:space="preserve"> di conferire segnalazioni e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menzioni</w:t>
      </w:r>
      <w:r w:rsidR="00227480">
        <w:rPr>
          <w:rFonts w:ascii="Bookman Old Style" w:hAnsi="Bookman Old Style"/>
          <w:sz w:val="28"/>
          <w:lang w:val="it-IT"/>
        </w:rPr>
        <w:t>.</w:t>
      </w:r>
    </w:p>
    <w:p w:rsidR="00186504" w:rsidRDefault="00186504" w:rsidP="008C2CCE">
      <w:pPr>
        <w:tabs>
          <w:tab w:val="left" w:pos="5529"/>
          <w:tab w:val="left" w:pos="7655"/>
        </w:tabs>
        <w:jc w:val="both"/>
        <w:rPr>
          <w:rFonts w:ascii="Bookman Old Style" w:hAnsi="Bookman Old Style"/>
          <w:sz w:val="28"/>
          <w:lang w:val="it-IT"/>
        </w:rPr>
      </w:pPr>
    </w:p>
    <w:p w:rsidR="00186504" w:rsidRDefault="00186504" w:rsidP="00186504">
      <w:pPr>
        <w:tabs>
          <w:tab w:val="left" w:pos="5529"/>
          <w:tab w:val="left" w:pos="7655"/>
        </w:tabs>
        <w:jc w:val="center"/>
        <w:rPr>
          <w:rFonts w:ascii="Bookman Old Style" w:hAnsi="Bookman Old Style"/>
          <w:b/>
          <w:sz w:val="28"/>
          <w:lang w:val="it-IT"/>
        </w:rPr>
      </w:pPr>
      <w:r w:rsidRPr="00186504">
        <w:rPr>
          <w:rFonts w:ascii="Bookman Old Style" w:hAnsi="Bookman Old Style"/>
          <w:b/>
          <w:sz w:val="28"/>
          <w:lang w:val="it-IT"/>
        </w:rPr>
        <w:t xml:space="preserve">Art. </w:t>
      </w:r>
      <w:proofErr w:type="gramStart"/>
      <w:r w:rsidRPr="00186504">
        <w:rPr>
          <w:rFonts w:ascii="Bookman Old Style" w:hAnsi="Bookman Old Style"/>
          <w:b/>
          <w:sz w:val="28"/>
          <w:lang w:val="it-IT"/>
        </w:rPr>
        <w:t>8</w:t>
      </w:r>
      <w:proofErr w:type="gramEnd"/>
    </w:p>
    <w:p w:rsidR="00186504" w:rsidRPr="00186504" w:rsidRDefault="00186504" w:rsidP="00186504">
      <w:pPr>
        <w:tabs>
          <w:tab w:val="left" w:pos="5529"/>
          <w:tab w:val="left" w:pos="7655"/>
        </w:tabs>
        <w:jc w:val="center"/>
        <w:rPr>
          <w:rFonts w:ascii="Bookman Old Style" w:hAnsi="Bookman Old Style"/>
          <w:b/>
          <w:sz w:val="28"/>
          <w:lang w:val="it-IT"/>
        </w:rPr>
      </w:pPr>
    </w:p>
    <w:p w:rsidR="002045E7" w:rsidRPr="00186504" w:rsidRDefault="008C2CCE" w:rsidP="00186504">
      <w:pPr>
        <w:tabs>
          <w:tab w:val="left" w:pos="5529"/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="002045E7" w:rsidRPr="00186504">
        <w:rPr>
          <w:rFonts w:ascii="Bookman Old Style" w:hAnsi="Bookman Old Style"/>
          <w:sz w:val="24"/>
          <w:szCs w:val="24"/>
          <w:lang w:val="it-IT"/>
        </w:rPr>
        <w:t xml:space="preserve">L’Amministrazione Comunale </w:t>
      </w:r>
      <w:r w:rsidR="00186504" w:rsidRPr="00186504">
        <w:rPr>
          <w:rFonts w:ascii="Bookman Old Style" w:hAnsi="Bookman Old Style"/>
          <w:sz w:val="24"/>
          <w:szCs w:val="24"/>
          <w:lang w:val="it-IT"/>
        </w:rPr>
        <w:t>prevede di premiare: uno scrittore o un regista o un editore</w:t>
      </w:r>
      <w:proofErr w:type="gramStart"/>
      <w:r w:rsidR="00186504" w:rsidRPr="00186504">
        <w:rPr>
          <w:rFonts w:ascii="Bookman Old Style" w:hAnsi="Bookman Old Style"/>
          <w:sz w:val="24"/>
          <w:szCs w:val="24"/>
          <w:lang w:val="it-IT"/>
        </w:rPr>
        <w:t xml:space="preserve">  </w:t>
      </w:r>
      <w:proofErr w:type="gramEnd"/>
      <w:r w:rsidR="00186504" w:rsidRPr="00186504">
        <w:rPr>
          <w:rFonts w:ascii="Bookman Old Style" w:hAnsi="Bookman Old Style"/>
          <w:sz w:val="24"/>
          <w:szCs w:val="24"/>
          <w:lang w:val="it-IT"/>
        </w:rPr>
        <w:t>o una personalità  che</w:t>
      </w:r>
      <w:r w:rsidR="00186504">
        <w:rPr>
          <w:rFonts w:ascii="Bookman Old Style" w:hAnsi="Bookman Old Style"/>
          <w:sz w:val="24"/>
          <w:szCs w:val="24"/>
          <w:lang w:val="it-IT"/>
        </w:rPr>
        <w:t>,</w:t>
      </w:r>
      <w:r w:rsidR="00186504" w:rsidRPr="00186504">
        <w:rPr>
          <w:rFonts w:ascii="Bookman Old Style" w:hAnsi="Bookman Old Style"/>
          <w:sz w:val="24"/>
          <w:szCs w:val="24"/>
          <w:lang w:val="it-IT"/>
        </w:rPr>
        <w:t xml:space="preserve"> con la propria attività culturale, opera ed impegno, </w:t>
      </w:r>
      <w:r w:rsidR="00186504">
        <w:rPr>
          <w:rFonts w:ascii="Bookman Old Style" w:hAnsi="Bookman Old Style"/>
          <w:sz w:val="24"/>
          <w:szCs w:val="24"/>
          <w:lang w:val="it-IT"/>
        </w:rPr>
        <w:t>si sia</w:t>
      </w:r>
      <w:r w:rsidR="00186504" w:rsidRPr="00186504">
        <w:rPr>
          <w:rFonts w:ascii="Bookman Old Style" w:hAnsi="Bookman Old Style"/>
          <w:sz w:val="24"/>
          <w:szCs w:val="24"/>
          <w:lang w:val="it-IT"/>
        </w:rPr>
        <w:t xml:space="preserve"> distinta particolarmente nell’aver dato lustro alla Sicilia.</w:t>
      </w:r>
    </w:p>
    <w:p w:rsidR="00227480" w:rsidRDefault="00227480" w:rsidP="00227480">
      <w:pPr>
        <w:tabs>
          <w:tab w:val="left" w:pos="5529"/>
          <w:tab w:val="left" w:pos="7655"/>
        </w:tabs>
        <w:rPr>
          <w:rFonts w:ascii="Bookman Old Style" w:hAnsi="Bookman Old Style"/>
          <w:sz w:val="28"/>
          <w:lang w:val="it-IT"/>
        </w:rPr>
      </w:pPr>
    </w:p>
    <w:p w:rsidR="00227480" w:rsidRDefault="00186504" w:rsidP="00227480">
      <w:pPr>
        <w:tabs>
          <w:tab w:val="left" w:pos="5529"/>
          <w:tab w:val="left" w:pos="7655"/>
        </w:tabs>
        <w:jc w:val="center"/>
        <w:rPr>
          <w:rFonts w:ascii="Bookman Old Style" w:hAnsi="Bookman Old Style"/>
          <w:b/>
          <w:sz w:val="28"/>
          <w:lang w:val="it-IT"/>
        </w:rPr>
      </w:pPr>
      <w:r>
        <w:rPr>
          <w:rFonts w:ascii="Bookman Old Style" w:hAnsi="Bookman Old Style"/>
          <w:b/>
          <w:sz w:val="28"/>
          <w:lang w:val="it-IT"/>
        </w:rPr>
        <w:t>Art.9</w:t>
      </w:r>
    </w:p>
    <w:p w:rsidR="00227480" w:rsidRPr="00B31076" w:rsidRDefault="00227480" w:rsidP="00227480">
      <w:pPr>
        <w:tabs>
          <w:tab w:val="left" w:pos="5529"/>
          <w:tab w:val="left" w:pos="7655"/>
        </w:tabs>
        <w:jc w:val="center"/>
        <w:rPr>
          <w:rFonts w:ascii="Bookman Old Style" w:hAnsi="Bookman Old Style"/>
          <w:sz w:val="28"/>
          <w:lang w:val="it-IT"/>
        </w:rPr>
      </w:pPr>
    </w:p>
    <w:p w:rsidR="00227480" w:rsidRDefault="008C2CCE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>La semplice partecipazione al Premio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 comporta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automaticamente l’accettazione </w:t>
      </w:r>
      <w:r w:rsidR="00227480">
        <w:rPr>
          <w:rFonts w:ascii="Bookman Old Style" w:hAnsi="Bookman Old Style"/>
          <w:sz w:val="24"/>
          <w:szCs w:val="24"/>
          <w:lang w:val="it-IT"/>
        </w:rPr>
        <w:t>da parte dei concorrenti di</w:t>
      </w:r>
      <w:proofErr w:type="gramStart"/>
      <w:r w:rsidR="00227480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tutte le norme contenute </w:t>
      </w:r>
      <w:r w:rsidR="00227480">
        <w:rPr>
          <w:rFonts w:ascii="Bookman Old Style" w:hAnsi="Bookman Old Style"/>
          <w:sz w:val="24"/>
          <w:szCs w:val="24"/>
          <w:lang w:val="it-IT"/>
        </w:rPr>
        <w:t>nel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presente regolamento</w:t>
      </w:r>
      <w:r w:rsidR="00227480">
        <w:rPr>
          <w:rFonts w:ascii="Bookman Old Style" w:hAnsi="Bookman Old Style"/>
          <w:sz w:val="24"/>
          <w:szCs w:val="24"/>
          <w:lang w:val="it-IT"/>
        </w:rPr>
        <w:t>, pena l’inevitabile esclusione.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:rsidR="00227480" w:rsidRPr="00C05D57" w:rsidRDefault="00227480" w:rsidP="00227480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227480" w:rsidRPr="00227480" w:rsidRDefault="001E3509" w:rsidP="002045E7">
      <w:pPr>
        <w:tabs>
          <w:tab w:val="left" w:pos="7655"/>
        </w:tabs>
        <w:jc w:val="both"/>
        <w:rPr>
          <w:rFonts w:ascii="Bookman Old Style" w:hAnsi="Bookman Old Style"/>
          <w:b/>
          <w:bCs/>
          <w:sz w:val="24"/>
          <w:szCs w:val="24"/>
          <w:lang w:val="it-IT"/>
        </w:rPr>
      </w:pPr>
      <w:r>
        <w:rPr>
          <w:rFonts w:ascii="Bookman Old Style" w:hAnsi="Bookman Old Style"/>
          <w:b/>
          <w:bCs/>
          <w:sz w:val="24"/>
          <w:szCs w:val="24"/>
          <w:lang w:val="it-IT"/>
        </w:rPr>
        <w:t>Casteldaccia _</w:t>
      </w:r>
      <w:r w:rsidR="006D01E2">
        <w:rPr>
          <w:rFonts w:ascii="Bookman Old Style" w:hAnsi="Bookman Old Style"/>
          <w:b/>
          <w:bCs/>
          <w:sz w:val="24"/>
          <w:szCs w:val="24"/>
          <w:lang w:val="it-IT"/>
        </w:rPr>
        <w:t>16/04/2012</w:t>
      </w:r>
      <w:proofErr w:type="gramStart"/>
      <w:r w:rsidR="006D01E2">
        <w:rPr>
          <w:rFonts w:ascii="Bookman Old Style" w:hAnsi="Bookman Old Style"/>
          <w:b/>
          <w:bCs/>
          <w:sz w:val="24"/>
          <w:szCs w:val="24"/>
          <w:lang w:val="it-IT"/>
        </w:rPr>
        <w:t xml:space="preserve">    </w:t>
      </w:r>
      <w:r w:rsidR="00227480" w:rsidRPr="00227480">
        <w:rPr>
          <w:rFonts w:ascii="Bookman Old Style" w:hAnsi="Bookman Old Style"/>
          <w:b/>
          <w:bCs/>
          <w:sz w:val="24"/>
          <w:szCs w:val="24"/>
          <w:lang w:val="it-IT"/>
        </w:rPr>
        <w:t xml:space="preserve">        </w:t>
      </w:r>
      <w:r w:rsidR="002045E7">
        <w:rPr>
          <w:rFonts w:ascii="Bookman Old Style" w:hAnsi="Bookman Old Style"/>
          <w:b/>
          <w:bCs/>
          <w:sz w:val="24"/>
          <w:szCs w:val="24"/>
          <w:lang w:val="it-IT"/>
        </w:rPr>
        <w:t xml:space="preserve">                     </w:t>
      </w:r>
      <w:proofErr w:type="gramEnd"/>
      <w:r w:rsidR="00227480" w:rsidRPr="00227480">
        <w:rPr>
          <w:rFonts w:ascii="Bookman Old Style" w:hAnsi="Bookman Old Style"/>
          <w:b/>
          <w:bCs/>
          <w:sz w:val="24"/>
          <w:szCs w:val="24"/>
          <w:lang w:val="it-IT"/>
        </w:rPr>
        <w:t>L’Assessore alla Cultura</w:t>
      </w:r>
    </w:p>
    <w:p w:rsidR="00227480" w:rsidRPr="00227480" w:rsidRDefault="00227480" w:rsidP="002045E7">
      <w:pPr>
        <w:tabs>
          <w:tab w:val="left" w:pos="7655"/>
        </w:tabs>
        <w:jc w:val="both"/>
        <w:rPr>
          <w:rFonts w:ascii="Bookman Old Style" w:hAnsi="Bookman Old Style"/>
          <w:b/>
          <w:bCs/>
          <w:sz w:val="24"/>
          <w:szCs w:val="24"/>
          <w:lang w:val="it-IT"/>
        </w:rPr>
      </w:pPr>
      <w:r>
        <w:rPr>
          <w:rFonts w:ascii="Bookman Old Style" w:hAnsi="Bookman Old Style"/>
          <w:b/>
          <w:bCs/>
          <w:sz w:val="24"/>
          <w:szCs w:val="24"/>
          <w:lang w:val="it-IT"/>
        </w:rPr>
        <w:t xml:space="preserve">                                                             </w:t>
      </w:r>
      <w:r w:rsidR="001E3509">
        <w:rPr>
          <w:rFonts w:ascii="Bookman Old Style" w:hAnsi="Bookman Old Style"/>
          <w:b/>
          <w:bCs/>
          <w:sz w:val="24"/>
          <w:szCs w:val="24"/>
          <w:lang w:val="it-IT"/>
        </w:rPr>
        <w:t xml:space="preserve">     </w:t>
      </w:r>
      <w:r>
        <w:rPr>
          <w:rFonts w:ascii="Bookman Old Style" w:hAnsi="Bookman Old Style"/>
          <w:b/>
          <w:bCs/>
          <w:sz w:val="24"/>
          <w:szCs w:val="24"/>
          <w:lang w:val="it-IT"/>
        </w:rPr>
        <w:t xml:space="preserve">  </w:t>
      </w:r>
      <w:r w:rsidR="001E3509">
        <w:rPr>
          <w:rFonts w:ascii="Bookman Old Style" w:hAnsi="Bookman Old Style"/>
          <w:b/>
          <w:bCs/>
          <w:sz w:val="24"/>
          <w:szCs w:val="24"/>
          <w:lang w:val="it-IT"/>
        </w:rPr>
        <w:t xml:space="preserve"> </w:t>
      </w:r>
      <w:r w:rsidR="002045E7">
        <w:rPr>
          <w:rFonts w:ascii="Bookman Old Style" w:hAnsi="Bookman Old Style"/>
          <w:b/>
          <w:bCs/>
          <w:sz w:val="24"/>
          <w:szCs w:val="24"/>
          <w:lang w:val="it-IT"/>
        </w:rPr>
        <w:t xml:space="preserve">  </w:t>
      </w:r>
      <w:r w:rsidR="00304C60">
        <w:rPr>
          <w:rFonts w:ascii="Bookman Old Style" w:hAnsi="Bookman Old Style"/>
          <w:b/>
          <w:bCs/>
          <w:sz w:val="24"/>
          <w:szCs w:val="24"/>
          <w:lang w:val="it-IT"/>
        </w:rPr>
        <w:t>F.to</w:t>
      </w:r>
      <w:r w:rsidR="002045E7">
        <w:rPr>
          <w:rFonts w:ascii="Bookman Old Style" w:hAnsi="Bookman Old Style"/>
          <w:b/>
          <w:bCs/>
          <w:sz w:val="24"/>
          <w:szCs w:val="24"/>
          <w:lang w:val="it-IT"/>
        </w:rPr>
        <w:t xml:space="preserve"> </w:t>
      </w:r>
      <w:proofErr w:type="gramStart"/>
      <w:r w:rsidR="00386E68">
        <w:rPr>
          <w:rFonts w:ascii="Bookman Old Style" w:hAnsi="Bookman Old Style"/>
          <w:b/>
          <w:bCs/>
          <w:sz w:val="24"/>
          <w:szCs w:val="24"/>
          <w:lang w:val="it-IT"/>
        </w:rPr>
        <w:t>Dr.</w:t>
      </w:r>
      <w:proofErr w:type="gramEnd"/>
      <w:r w:rsidR="00386E68">
        <w:rPr>
          <w:rFonts w:ascii="Bookman Old Style" w:hAnsi="Bookman Old Style"/>
          <w:b/>
          <w:bCs/>
          <w:sz w:val="24"/>
          <w:szCs w:val="24"/>
          <w:lang w:val="it-IT"/>
        </w:rPr>
        <w:t xml:space="preserve"> </w:t>
      </w:r>
      <w:r w:rsidR="001E3509">
        <w:rPr>
          <w:rFonts w:ascii="Bookman Old Style" w:hAnsi="Bookman Old Style"/>
          <w:b/>
          <w:bCs/>
          <w:sz w:val="24"/>
          <w:szCs w:val="24"/>
          <w:lang w:val="it-IT"/>
        </w:rPr>
        <w:t xml:space="preserve">Vincenzo </w:t>
      </w:r>
      <w:proofErr w:type="spellStart"/>
      <w:r w:rsidR="001E3509">
        <w:rPr>
          <w:rFonts w:ascii="Bookman Old Style" w:hAnsi="Bookman Old Style"/>
          <w:b/>
          <w:bCs/>
          <w:sz w:val="24"/>
          <w:szCs w:val="24"/>
          <w:lang w:val="it-IT"/>
        </w:rPr>
        <w:t>Accurso</w:t>
      </w:r>
      <w:proofErr w:type="spellEnd"/>
    </w:p>
    <w:p w:rsidR="00227480" w:rsidRPr="00227480" w:rsidRDefault="00227480" w:rsidP="00227480">
      <w:pPr>
        <w:tabs>
          <w:tab w:val="left" w:pos="7655"/>
        </w:tabs>
        <w:jc w:val="right"/>
        <w:rPr>
          <w:rFonts w:ascii="Bookman Old Style" w:hAnsi="Bookman Old Style"/>
          <w:b/>
          <w:bCs/>
          <w:sz w:val="24"/>
          <w:szCs w:val="24"/>
          <w:lang w:val="it-IT"/>
        </w:rPr>
      </w:pPr>
    </w:p>
    <w:p w:rsidR="00227480" w:rsidRDefault="00227480" w:rsidP="00227480">
      <w:pPr>
        <w:tabs>
          <w:tab w:val="left" w:pos="7655"/>
        </w:tabs>
        <w:rPr>
          <w:rFonts w:ascii="Bookman Old Style" w:hAnsi="Bookman Old Style"/>
          <w:b/>
          <w:bCs/>
          <w:sz w:val="28"/>
          <w:lang w:val="it-IT"/>
        </w:rPr>
      </w:pPr>
    </w:p>
    <w:p w:rsidR="002045E7" w:rsidRPr="00386E68" w:rsidRDefault="00227480" w:rsidP="00227480">
      <w:pPr>
        <w:tabs>
          <w:tab w:val="left" w:pos="7655"/>
        </w:tabs>
        <w:rPr>
          <w:rFonts w:ascii="Bookman Old Style" w:hAnsi="Bookman Old Style"/>
          <w:sz w:val="28"/>
          <w:lang w:val="it-IT"/>
        </w:rPr>
      </w:pPr>
      <w:r>
        <w:rPr>
          <w:rFonts w:ascii="Bookman Old Style" w:hAnsi="Bookman Old Style"/>
          <w:b/>
          <w:bCs/>
          <w:sz w:val="28"/>
          <w:lang w:val="it-IT"/>
        </w:rPr>
        <w:t xml:space="preserve">                                                                          </w:t>
      </w:r>
    </w:p>
    <w:p w:rsidR="007537AB" w:rsidRPr="00386E68" w:rsidRDefault="008C2CCE" w:rsidP="008C2CCE">
      <w:pPr>
        <w:tabs>
          <w:tab w:val="left" w:pos="7655"/>
        </w:tabs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</w:t>
      </w:r>
      <w:proofErr w:type="gramStart"/>
      <w:r w:rsidR="00227480" w:rsidRPr="00C05D57">
        <w:rPr>
          <w:rFonts w:ascii="Bookman Old Style" w:hAnsi="Bookman Old Style"/>
          <w:sz w:val="24"/>
          <w:szCs w:val="24"/>
          <w:lang w:val="it-IT"/>
        </w:rPr>
        <w:t>Ulteriori</w:t>
      </w:r>
      <w:proofErr w:type="gramEnd"/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informazioni possono essere richieste all’ Ufficio  Cultura  Tel</w:t>
      </w:r>
      <w:r w:rsidR="00227480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1C4CF8">
        <w:rPr>
          <w:rFonts w:ascii="Bookman Old Style" w:hAnsi="Bookman Old Style"/>
          <w:sz w:val="24"/>
          <w:szCs w:val="24"/>
          <w:lang w:val="it-IT"/>
        </w:rPr>
        <w:t>091/9493</w:t>
      </w:r>
      <w:r w:rsidR="002045E7">
        <w:rPr>
          <w:rFonts w:ascii="Bookman Old Style" w:hAnsi="Bookman Old Style"/>
          <w:sz w:val="24"/>
          <w:szCs w:val="24"/>
          <w:lang w:val="it-IT"/>
        </w:rPr>
        <w:t>46</w:t>
      </w:r>
      <w:r w:rsidR="00227480" w:rsidRPr="00C05D57">
        <w:rPr>
          <w:rFonts w:ascii="Bookman Old Style" w:hAnsi="Bookman Old Style"/>
          <w:sz w:val="24"/>
          <w:szCs w:val="24"/>
          <w:lang w:val="it-IT"/>
        </w:rPr>
        <w:t xml:space="preserve"> dalle ore 10.00 alle ore 12.00  di tu</w:t>
      </w:r>
      <w:r w:rsidR="0024317B">
        <w:rPr>
          <w:rFonts w:ascii="Bookman Old Style" w:hAnsi="Bookman Old Style"/>
          <w:sz w:val="24"/>
          <w:szCs w:val="24"/>
          <w:lang w:val="it-IT"/>
        </w:rPr>
        <w:t xml:space="preserve">tti i giorni escluso il sabato oppure visitando la pagina 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it-IT"/>
        </w:rPr>
        <w:t>face</w:t>
      </w:r>
      <w:r w:rsidR="0024317B">
        <w:rPr>
          <w:rFonts w:ascii="Bookman Old Style" w:hAnsi="Bookman Old Style"/>
          <w:sz w:val="24"/>
          <w:szCs w:val="24"/>
          <w:lang w:val="it-IT"/>
        </w:rPr>
        <w:t>book</w:t>
      </w:r>
      <w:proofErr w:type="spellEnd"/>
      <w:r w:rsidR="0024317B">
        <w:rPr>
          <w:rFonts w:ascii="Bookman Old Style" w:hAnsi="Bookman Old Style"/>
          <w:sz w:val="24"/>
          <w:szCs w:val="24"/>
          <w:lang w:val="it-IT"/>
        </w:rPr>
        <w:t xml:space="preserve"> Premio di poesia “</w:t>
      </w:r>
      <w:proofErr w:type="spellStart"/>
      <w:r w:rsidR="0024317B">
        <w:rPr>
          <w:rFonts w:ascii="Bookman Old Style" w:hAnsi="Bookman Old Style"/>
          <w:sz w:val="24"/>
          <w:szCs w:val="24"/>
          <w:lang w:val="it-IT"/>
        </w:rPr>
        <w:t>Elvezio</w:t>
      </w:r>
      <w:proofErr w:type="spellEnd"/>
      <w:r w:rsidR="0024317B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24317B">
        <w:rPr>
          <w:rFonts w:ascii="Bookman Old Style" w:hAnsi="Bookman Old Style"/>
          <w:sz w:val="24"/>
          <w:szCs w:val="24"/>
          <w:lang w:val="it-IT"/>
        </w:rPr>
        <w:t>Petix</w:t>
      </w:r>
      <w:proofErr w:type="spellEnd"/>
      <w:r w:rsidR="0024317B">
        <w:rPr>
          <w:rFonts w:ascii="Bookman Old Style" w:hAnsi="Bookman Old Style"/>
          <w:sz w:val="24"/>
          <w:szCs w:val="24"/>
          <w:lang w:val="it-IT"/>
        </w:rPr>
        <w:t>”</w:t>
      </w:r>
    </w:p>
    <w:sectPr w:rsidR="007537AB" w:rsidRPr="00386E68" w:rsidSect="00304C60">
      <w:footnotePr>
        <w:pos w:val="sectEnd"/>
      </w:footnotePr>
      <w:endnotePr>
        <w:numFmt w:val="decimal"/>
        <w:numStart w:val="0"/>
      </w:endnotePr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EE3"/>
    <w:multiLevelType w:val="singleLevel"/>
    <w:tmpl w:val="9A4603C4"/>
    <w:lvl w:ilvl="0">
      <w:start w:val="1"/>
      <w:numFmt w:val="lowerLetter"/>
      <w:lvlText w:val="%1)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drawingGridHorizontalSpacing w:val="100"/>
  <w:displayHorizontalDrawingGridEvery w:val="2"/>
  <w:characterSpacingControl w:val="doNotCompress"/>
  <w:footnotePr>
    <w:pos w:val="sectEnd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80"/>
    <w:rsid w:val="000442C8"/>
    <w:rsid w:val="001353A7"/>
    <w:rsid w:val="001561ED"/>
    <w:rsid w:val="00186504"/>
    <w:rsid w:val="001C4CF8"/>
    <w:rsid w:val="001E3509"/>
    <w:rsid w:val="002045E7"/>
    <w:rsid w:val="00227480"/>
    <w:rsid w:val="0024317B"/>
    <w:rsid w:val="00304C60"/>
    <w:rsid w:val="00386E68"/>
    <w:rsid w:val="00402325"/>
    <w:rsid w:val="004612E0"/>
    <w:rsid w:val="004E4C56"/>
    <w:rsid w:val="0059380B"/>
    <w:rsid w:val="006D01E2"/>
    <w:rsid w:val="0073577B"/>
    <w:rsid w:val="007537AB"/>
    <w:rsid w:val="007B14B7"/>
    <w:rsid w:val="008524F9"/>
    <w:rsid w:val="008C2CCE"/>
    <w:rsid w:val="009101DB"/>
    <w:rsid w:val="009C7463"/>
    <w:rsid w:val="00A73998"/>
    <w:rsid w:val="00AF37B2"/>
    <w:rsid w:val="00EA1610"/>
    <w:rsid w:val="00FA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7480"/>
    <w:rPr>
      <w:rFonts w:ascii="MS Sans Serif" w:hAnsi="MS Sans Seri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27480"/>
    <w:pPr>
      <w:jc w:val="center"/>
    </w:pPr>
    <w:rPr>
      <w:rFonts w:ascii="Bookman Old Style" w:hAnsi="Bookman Old Style"/>
      <w:b/>
      <w:sz w:val="40"/>
      <w:lang w:val="it-IT"/>
    </w:rPr>
  </w:style>
  <w:style w:type="paragraph" w:styleId="Testofumetto">
    <w:name w:val="Balloon Text"/>
    <w:basedOn w:val="Normale"/>
    <w:semiHidden/>
    <w:rsid w:val="0022748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204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 Casteldaccia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Casteldaccia</dc:creator>
  <cp:keywords/>
  <dc:description/>
  <cp:lastModifiedBy>CUSIMANO</cp:lastModifiedBy>
  <cp:revision>2</cp:revision>
  <cp:lastPrinted>2012-04-17T07:33:00Z</cp:lastPrinted>
  <dcterms:created xsi:type="dcterms:W3CDTF">2012-04-20T08:04:00Z</dcterms:created>
  <dcterms:modified xsi:type="dcterms:W3CDTF">2012-04-20T08:04:00Z</dcterms:modified>
</cp:coreProperties>
</file>